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30FD" w14:textId="0702CE47" w:rsidR="00B91A80" w:rsidRPr="00BC76C3" w:rsidRDefault="00B91A80" w:rsidP="009A2DF7">
      <w:pPr>
        <w:jc w:val="center"/>
        <w:rPr>
          <w:b/>
          <w:bCs/>
        </w:rPr>
      </w:pPr>
      <w:r w:rsidRPr="00BC76C3">
        <w:rPr>
          <w:b/>
          <w:bCs/>
        </w:rPr>
        <w:t>FAQs</w:t>
      </w:r>
      <w:r w:rsidR="00BC76C3" w:rsidRPr="00BC76C3">
        <w:rPr>
          <w:b/>
          <w:bCs/>
        </w:rPr>
        <w:t xml:space="preserve"> for Residents and Owners</w:t>
      </w:r>
    </w:p>
    <w:p w14:paraId="48D541EE" w14:textId="77777777" w:rsidR="00B91A80" w:rsidRDefault="00B91A80" w:rsidP="009A2DF7"/>
    <w:p w14:paraId="396E6122" w14:textId="7E120F28" w:rsidR="00B91A80" w:rsidRPr="00B91A80" w:rsidRDefault="00B91A80" w:rsidP="009A2DF7">
      <w:pPr>
        <w:rPr>
          <w:b/>
          <w:bCs/>
        </w:rPr>
      </w:pPr>
      <w:r>
        <w:rPr>
          <w:b/>
          <w:bCs/>
        </w:rPr>
        <w:t>Is Oakwood Villas</w:t>
      </w:r>
      <w:r w:rsidRPr="00B91A80">
        <w:rPr>
          <w:b/>
          <w:bCs/>
        </w:rPr>
        <w:t xml:space="preserve"> a Condo Association?</w:t>
      </w:r>
    </w:p>
    <w:p w14:paraId="5A913329" w14:textId="1EB9738B" w:rsidR="00B91A80" w:rsidRDefault="00B91A80" w:rsidP="009A2DF7">
      <w:r>
        <w:t>Oakwood Villas is a Property Owners’ Association</w:t>
      </w:r>
      <w:r w:rsidR="00B90D47">
        <w:t xml:space="preserve"> (OVPOA)</w:t>
      </w:r>
      <w:r>
        <w:t xml:space="preserve">; therefore, follows FL Statutes 720. The individual units are considered townhomes, and the unit owner owns the </w:t>
      </w:r>
      <w:r w:rsidR="00B90D47">
        <w:t>land</w:t>
      </w:r>
      <w:r>
        <w:t>.</w:t>
      </w:r>
    </w:p>
    <w:p w14:paraId="4CDD40B0" w14:textId="77777777" w:rsidR="00237DB8" w:rsidRDefault="00237DB8" w:rsidP="009A2DF7"/>
    <w:p w14:paraId="3FDCD62D" w14:textId="6184AD60" w:rsidR="00237DB8" w:rsidRPr="009A2DF7" w:rsidRDefault="00237DB8" w:rsidP="009A2DF7">
      <w:pPr>
        <w:rPr>
          <w:b/>
          <w:bCs/>
        </w:rPr>
      </w:pPr>
      <w:r w:rsidRPr="009A2DF7">
        <w:rPr>
          <w:b/>
          <w:bCs/>
        </w:rPr>
        <w:t xml:space="preserve">Do I need to register myself or my tenant?  </w:t>
      </w:r>
    </w:p>
    <w:p w14:paraId="16C2E031" w14:textId="43953543" w:rsidR="00237DB8" w:rsidRDefault="00237DB8" w:rsidP="009A2DF7">
      <w:r>
        <w:t xml:space="preserve">Yes.  Please complete the registration form located under the </w:t>
      </w:r>
      <w:r w:rsidR="009A2DF7">
        <w:t>Forms tab.  This needs to be completed for each new tenant.</w:t>
      </w:r>
    </w:p>
    <w:p w14:paraId="0F64959F" w14:textId="77777777" w:rsidR="00B91A80" w:rsidRDefault="00B91A80" w:rsidP="009A2DF7"/>
    <w:p w14:paraId="20CCB38E" w14:textId="5969B446" w:rsidR="00B91A80" w:rsidRPr="00B91A80" w:rsidRDefault="00B90D47" w:rsidP="009A2DF7">
      <w:pPr>
        <w:rPr>
          <w:b/>
          <w:bCs/>
        </w:rPr>
      </w:pPr>
      <w:r>
        <w:rPr>
          <w:b/>
          <w:bCs/>
        </w:rPr>
        <w:t>Who maintains</w:t>
      </w:r>
      <w:r w:rsidR="00B91A80" w:rsidRPr="00B91A80">
        <w:rPr>
          <w:b/>
          <w:bCs/>
        </w:rPr>
        <w:t xml:space="preserve"> the </w:t>
      </w:r>
      <w:r>
        <w:rPr>
          <w:b/>
          <w:bCs/>
        </w:rPr>
        <w:t xml:space="preserve">building </w:t>
      </w:r>
      <w:r w:rsidR="00B91A80" w:rsidRPr="00B91A80">
        <w:rPr>
          <w:b/>
          <w:bCs/>
        </w:rPr>
        <w:t>exteriors?</w:t>
      </w:r>
    </w:p>
    <w:p w14:paraId="55E67B69" w14:textId="0281C0A2" w:rsidR="00B91A80" w:rsidRDefault="00B91A80" w:rsidP="009A2DF7">
      <w:r>
        <w:t>Responsibility of exterior maintenance varies.  Not all aspects of the units are covered by the documents of the association (</w:t>
      </w:r>
      <w:r w:rsidR="00B90D47">
        <w:t>see</w:t>
      </w:r>
      <w:r>
        <w:t xml:space="preserve"> Governing Documents tab).</w:t>
      </w:r>
      <w:r w:rsidR="003B193F">
        <w:t xml:space="preserve"> </w:t>
      </w:r>
      <w:r>
        <w:t xml:space="preserve">Some </w:t>
      </w:r>
      <w:r w:rsidR="003B193F">
        <w:t xml:space="preserve">limited </w:t>
      </w:r>
      <w:r>
        <w:t xml:space="preserve">examples </w:t>
      </w:r>
      <w:r w:rsidR="00984752">
        <w:t>are</w:t>
      </w:r>
      <w:r w:rsidR="00B90D47">
        <w:t xml:space="preserve"> (NOT ALL INCLUSIVE)</w:t>
      </w:r>
      <w:r>
        <w:t>:</w:t>
      </w:r>
    </w:p>
    <w:p w14:paraId="76CA32E8" w14:textId="77777777" w:rsidR="00B91A80" w:rsidRDefault="00B91A80" w:rsidP="009A2DF7"/>
    <w:p w14:paraId="6A76B13A" w14:textId="4743262B" w:rsidR="00B91A80" w:rsidRPr="00B90D47" w:rsidRDefault="00B91A80" w:rsidP="009A2DF7">
      <w:pPr>
        <w:rPr>
          <w:u w:val="single"/>
        </w:rPr>
      </w:pPr>
      <w:r w:rsidRPr="00B90D47">
        <w:rPr>
          <w:u w:val="single"/>
        </w:rPr>
        <w:t>Property owner’s responsibility:</w:t>
      </w:r>
    </w:p>
    <w:p w14:paraId="112AD839" w14:textId="595E8F7D" w:rsidR="00B91A80" w:rsidRDefault="00B91A80" w:rsidP="009A2DF7">
      <w:pPr>
        <w:pStyle w:val="ListParagraph"/>
        <w:numPr>
          <w:ilvl w:val="0"/>
          <w:numId w:val="2"/>
        </w:numPr>
      </w:pPr>
      <w:r>
        <w:t>Landscaping</w:t>
      </w:r>
      <w:r w:rsidR="003B193F">
        <w:t xml:space="preserve"> on the owner’s property</w:t>
      </w:r>
      <w:r>
        <w:t xml:space="preserve">: Planting, removing plants, </w:t>
      </w:r>
      <w:r w:rsidR="003B193F">
        <w:t xml:space="preserve">trimming </w:t>
      </w:r>
      <w:r>
        <w:t>overhanging trees</w:t>
      </w:r>
      <w:r w:rsidR="003B193F">
        <w:t xml:space="preserve"> and </w:t>
      </w:r>
      <w:r>
        <w:t>dead trees</w:t>
      </w:r>
      <w:r w:rsidR="003B193F">
        <w:t xml:space="preserve">/bushes, </w:t>
      </w:r>
      <w:r>
        <w:t>mulching</w:t>
      </w:r>
      <w:r w:rsidR="003B193F">
        <w:t xml:space="preserve">, and cannot present a safety hazard. </w:t>
      </w:r>
      <w:r>
        <w:t xml:space="preserve"> Owners must follow </w:t>
      </w:r>
      <w:r w:rsidR="00B90D47">
        <w:t>OVPOA</w:t>
      </w:r>
      <w:r>
        <w:t xml:space="preserve"> rules so not to damage buildings</w:t>
      </w:r>
      <w:r w:rsidR="003B193F">
        <w:t>,</w:t>
      </w:r>
      <w:r>
        <w:t xml:space="preserve"> roofs, walls, foundations</w:t>
      </w:r>
      <w:r w:rsidR="00B90D47">
        <w:t>, and allow</w:t>
      </w:r>
      <w:r>
        <w:t xml:space="preserve"> </w:t>
      </w:r>
      <w:r w:rsidR="003B193F">
        <w:t xml:space="preserve">easy </w:t>
      </w:r>
      <w:r>
        <w:t>access for repairs/maintenance.</w:t>
      </w:r>
      <w:r w:rsidR="00B90D47">
        <w:t xml:space="preserve">  No planted trees/bushes within the courtyard.</w:t>
      </w:r>
    </w:p>
    <w:p w14:paraId="33B5C76B" w14:textId="77777777" w:rsidR="00B91A80" w:rsidRDefault="00B91A80" w:rsidP="009A2DF7">
      <w:pPr>
        <w:pStyle w:val="ListParagraph"/>
        <w:numPr>
          <w:ilvl w:val="0"/>
          <w:numId w:val="2"/>
        </w:numPr>
      </w:pPr>
      <w:r>
        <w:t>Sidewalks leading to units</w:t>
      </w:r>
    </w:p>
    <w:p w14:paraId="02556DA2" w14:textId="43A346F8" w:rsidR="00B91A80" w:rsidRDefault="00B91A80" w:rsidP="009A2DF7">
      <w:pPr>
        <w:pStyle w:val="ListParagraph"/>
        <w:numPr>
          <w:ilvl w:val="0"/>
          <w:numId w:val="2"/>
        </w:numPr>
      </w:pPr>
      <w:r>
        <w:t>Windows, doors and door trim</w:t>
      </w:r>
      <w:r w:rsidR="003B193F">
        <w:t>, gates, fences (including properly attaching to wall)</w:t>
      </w:r>
    </w:p>
    <w:p w14:paraId="225B9128" w14:textId="2B02EE39" w:rsidR="00B91A80" w:rsidRDefault="00B91A80" w:rsidP="009A2DF7">
      <w:pPr>
        <w:pStyle w:val="ListParagraph"/>
        <w:numPr>
          <w:ilvl w:val="0"/>
          <w:numId w:val="2"/>
        </w:numPr>
      </w:pPr>
      <w:r>
        <w:t>Gutter</w:t>
      </w:r>
      <w:r w:rsidR="003B193F">
        <w:t xml:space="preserve"> installation and maintenance. (downspout is </w:t>
      </w:r>
      <w:r w:rsidR="00B90D47">
        <w:t>OVPOA responsibility</w:t>
      </w:r>
      <w:r w:rsidR="003B193F">
        <w:t xml:space="preserve">).  Maintenance of both is the owner’s responsibility. </w:t>
      </w:r>
    </w:p>
    <w:p w14:paraId="7D3255FF" w14:textId="487D98EA" w:rsidR="00B91A80" w:rsidRDefault="00B91A80" w:rsidP="009A2DF7">
      <w:pPr>
        <w:pStyle w:val="ListParagraph"/>
        <w:numPr>
          <w:ilvl w:val="0"/>
          <w:numId w:val="2"/>
        </w:numPr>
      </w:pPr>
      <w:r>
        <w:t xml:space="preserve">Any </w:t>
      </w:r>
      <w:r w:rsidR="003B193F">
        <w:t>owner m</w:t>
      </w:r>
      <w:r>
        <w:t xml:space="preserve">odification </w:t>
      </w:r>
      <w:r w:rsidR="003B193F">
        <w:t>(</w:t>
      </w:r>
      <w:r>
        <w:t>or area that is affected by the modification of the unit</w:t>
      </w:r>
      <w:r w:rsidR="003B193F">
        <w:t>) including walls, roofs, soffit, stucco (example: screened enclosures)</w:t>
      </w:r>
    </w:p>
    <w:p w14:paraId="0F1A1EA9" w14:textId="1B7EC160" w:rsidR="00B91A80" w:rsidRDefault="003B193F" w:rsidP="009A2DF7">
      <w:pPr>
        <w:pStyle w:val="ListParagraph"/>
        <w:numPr>
          <w:ilvl w:val="0"/>
          <w:numId w:val="2"/>
        </w:numPr>
      </w:pPr>
      <w:r>
        <w:t>Owner neglect causing damage or natural events (</w:t>
      </w:r>
      <w:r w:rsidR="00B91A80">
        <w:t>trees not trimmed, animal</w:t>
      </w:r>
      <w:r>
        <w:t xml:space="preserve"> or pest</w:t>
      </w:r>
      <w:r w:rsidR="00B91A80">
        <w:t xml:space="preserve"> infestation</w:t>
      </w:r>
      <w:r>
        <w:t xml:space="preserve">, </w:t>
      </w:r>
      <w:r w:rsidR="00B91A80">
        <w:t>storms or other perils)</w:t>
      </w:r>
    </w:p>
    <w:p w14:paraId="0DA3F67C" w14:textId="77777777" w:rsidR="003B193F" w:rsidRDefault="003B193F" w:rsidP="009A2DF7"/>
    <w:p w14:paraId="55081ADB" w14:textId="25F43351" w:rsidR="003B193F" w:rsidRPr="00C8326D" w:rsidRDefault="003B193F" w:rsidP="009A2DF7">
      <w:pPr>
        <w:rPr>
          <w:sz w:val="20"/>
          <w:szCs w:val="20"/>
          <w:u w:val="single"/>
        </w:rPr>
      </w:pPr>
      <w:r w:rsidRPr="00B90D47">
        <w:rPr>
          <w:u w:val="single"/>
        </w:rPr>
        <w:t xml:space="preserve">Oakwood Villas Property Association </w:t>
      </w:r>
      <w:r w:rsidR="00B90D47" w:rsidRPr="00B90D47">
        <w:rPr>
          <w:u w:val="single"/>
        </w:rPr>
        <w:t xml:space="preserve">(OVPOA) </w:t>
      </w:r>
      <w:r w:rsidRPr="00B90D47">
        <w:rPr>
          <w:u w:val="single"/>
        </w:rPr>
        <w:t>responsibility</w:t>
      </w:r>
      <w:r w:rsidR="00133442">
        <w:rPr>
          <w:u w:val="single"/>
        </w:rPr>
        <w:t xml:space="preserve"> </w:t>
      </w:r>
      <w:r w:rsidR="00133442" w:rsidRPr="00C8326D">
        <w:rPr>
          <w:sz w:val="20"/>
          <w:szCs w:val="20"/>
          <w:u w:val="single"/>
        </w:rPr>
        <w:t xml:space="preserve">(when approved by the </w:t>
      </w:r>
      <w:r w:rsidR="00C8326D" w:rsidRPr="00C8326D">
        <w:rPr>
          <w:sz w:val="20"/>
          <w:szCs w:val="20"/>
          <w:u w:val="single"/>
        </w:rPr>
        <w:t>Board of Directors</w:t>
      </w:r>
      <w:r w:rsidRPr="00C8326D">
        <w:rPr>
          <w:sz w:val="20"/>
          <w:szCs w:val="20"/>
          <w:u w:val="single"/>
        </w:rPr>
        <w:t>:</w:t>
      </w:r>
    </w:p>
    <w:p w14:paraId="7816F928" w14:textId="1A0FF256" w:rsidR="00B91A80" w:rsidRDefault="003B193F" w:rsidP="009A2DF7">
      <w:pPr>
        <w:pStyle w:val="ListParagraph"/>
        <w:numPr>
          <w:ilvl w:val="0"/>
          <w:numId w:val="2"/>
        </w:numPr>
      </w:pPr>
      <w:r>
        <w:t>Roof replacement</w:t>
      </w:r>
      <w:r w:rsidR="00B90D47">
        <w:t xml:space="preserve"> and maintenance</w:t>
      </w:r>
      <w:r>
        <w:t xml:space="preserve"> (due to age)</w:t>
      </w:r>
    </w:p>
    <w:p w14:paraId="7BF78422" w14:textId="66BB2087" w:rsidR="003B193F" w:rsidRDefault="003B193F" w:rsidP="009A2DF7">
      <w:pPr>
        <w:pStyle w:val="ListParagraph"/>
        <w:numPr>
          <w:ilvl w:val="0"/>
          <w:numId w:val="2"/>
        </w:numPr>
      </w:pPr>
      <w:r>
        <w:t xml:space="preserve">Painting </w:t>
      </w:r>
      <w:r w:rsidR="00B90D47">
        <w:t xml:space="preserve">(due to age and after repairs).  If </w:t>
      </w:r>
      <w:r>
        <w:t>owner</w:t>
      </w:r>
      <w:r w:rsidR="00B90D47">
        <w:t>s</w:t>
      </w:r>
      <w:r>
        <w:t xml:space="preserve"> </w:t>
      </w:r>
      <w:r w:rsidR="00B90D47">
        <w:t>want</w:t>
      </w:r>
      <w:r>
        <w:t xml:space="preserve"> to paint their </w:t>
      </w:r>
      <w:proofErr w:type="gramStart"/>
      <w:r>
        <w:t>unit</w:t>
      </w:r>
      <w:r w:rsidR="00B90D47">
        <w:t>s</w:t>
      </w:r>
      <w:proofErr w:type="gramEnd"/>
      <w:r w:rsidR="00B90D47">
        <w:t xml:space="preserve"> they must use authorized colors purchased at PPG.  Contact Office Manager for details. </w:t>
      </w:r>
    </w:p>
    <w:p w14:paraId="02EEF61C" w14:textId="39A313C8" w:rsidR="003B193F" w:rsidRDefault="003B193F" w:rsidP="009A2DF7">
      <w:pPr>
        <w:pStyle w:val="ListParagraph"/>
        <w:numPr>
          <w:ilvl w:val="0"/>
          <w:numId w:val="2"/>
        </w:numPr>
      </w:pPr>
      <w:r>
        <w:t>Downspout installation (not maintenance/cleaning)</w:t>
      </w:r>
    </w:p>
    <w:p w14:paraId="2D239FBC" w14:textId="49C1F492" w:rsidR="003B193F" w:rsidRDefault="003B193F" w:rsidP="009A2DF7">
      <w:pPr>
        <w:pStyle w:val="ListParagraph"/>
        <w:numPr>
          <w:ilvl w:val="0"/>
          <w:numId w:val="2"/>
        </w:numPr>
      </w:pPr>
      <w:r>
        <w:t>Wood repairs and maintenance</w:t>
      </w:r>
      <w:r w:rsidR="00B90D47">
        <w:t xml:space="preserve"> (unless damaged by owner’s contractors)</w:t>
      </w:r>
    </w:p>
    <w:p w14:paraId="6950DADF" w14:textId="796455BF" w:rsidR="003B193F" w:rsidRDefault="003B193F" w:rsidP="009A2DF7">
      <w:pPr>
        <w:pStyle w:val="ListParagraph"/>
        <w:numPr>
          <w:ilvl w:val="0"/>
          <w:numId w:val="2"/>
        </w:numPr>
      </w:pPr>
      <w:r>
        <w:t>Stucco repairs and maintenance</w:t>
      </w:r>
    </w:p>
    <w:p w14:paraId="303F8939" w14:textId="619A81BB" w:rsidR="003B193F" w:rsidRDefault="00B90D47" w:rsidP="009A2DF7">
      <w:pPr>
        <w:pStyle w:val="ListParagraph"/>
        <w:numPr>
          <w:ilvl w:val="0"/>
          <w:numId w:val="2"/>
        </w:numPr>
      </w:pPr>
      <w:r>
        <w:t xml:space="preserve">Common </w:t>
      </w:r>
      <w:r w:rsidR="003B193F">
        <w:t>Area landscaping</w:t>
      </w:r>
      <w:r>
        <w:t xml:space="preserve"> (limited trimming/edging on owner’s property </w:t>
      </w:r>
    </w:p>
    <w:p w14:paraId="3CAB21FF" w14:textId="7EB73A6F" w:rsidR="00B90D47" w:rsidRDefault="00B90D47" w:rsidP="009A2DF7">
      <w:pPr>
        <w:pStyle w:val="ListParagraph"/>
        <w:numPr>
          <w:ilvl w:val="0"/>
          <w:numId w:val="2"/>
        </w:numPr>
      </w:pPr>
      <w:r>
        <w:t>Trimming of OVPOA Trees</w:t>
      </w:r>
    </w:p>
    <w:p w14:paraId="6FFE72FD" w14:textId="70DBACE0" w:rsidR="00B90D47" w:rsidRDefault="00B90D47" w:rsidP="009A2DF7">
      <w:pPr>
        <w:pStyle w:val="ListParagraph"/>
        <w:numPr>
          <w:ilvl w:val="0"/>
          <w:numId w:val="2"/>
        </w:numPr>
      </w:pPr>
      <w:r>
        <w:t>Pool and clubhouse</w:t>
      </w:r>
    </w:p>
    <w:p w14:paraId="62C0508D" w14:textId="6075C4D0" w:rsidR="00B90D47" w:rsidRDefault="00B90D47" w:rsidP="009A2DF7">
      <w:pPr>
        <w:pStyle w:val="ListParagraph"/>
        <w:numPr>
          <w:ilvl w:val="0"/>
          <w:numId w:val="2"/>
        </w:numPr>
      </w:pPr>
      <w:r>
        <w:t>Irrigation</w:t>
      </w:r>
    </w:p>
    <w:p w14:paraId="316BE338" w14:textId="201EA500" w:rsidR="00BC76C3" w:rsidRDefault="00BC76C3" w:rsidP="009A2DF7">
      <w:pPr>
        <w:pStyle w:val="ListParagraph"/>
        <w:numPr>
          <w:ilvl w:val="0"/>
          <w:numId w:val="2"/>
        </w:numPr>
      </w:pPr>
      <w:r>
        <w:t>Exterior Property Fencing</w:t>
      </w:r>
    </w:p>
    <w:p w14:paraId="4DDF77B9" w14:textId="4695D251" w:rsidR="00BC76C3" w:rsidRDefault="00BC76C3" w:rsidP="009A2DF7">
      <w:pPr>
        <w:pStyle w:val="ListParagraph"/>
        <w:numPr>
          <w:ilvl w:val="0"/>
          <w:numId w:val="2"/>
        </w:numPr>
      </w:pPr>
      <w:r>
        <w:t xml:space="preserve">Amenities:  Pool, Shuffleboard, Tennis / Pickle Ball Courts, </w:t>
      </w:r>
      <w:proofErr w:type="gramStart"/>
      <w:r>
        <w:t>Play Ground</w:t>
      </w:r>
      <w:proofErr w:type="gramEnd"/>
      <w:r>
        <w:t>.</w:t>
      </w:r>
    </w:p>
    <w:p w14:paraId="4732012F" w14:textId="77777777" w:rsidR="00B91A80" w:rsidRDefault="00B91A80" w:rsidP="009A2DF7"/>
    <w:p w14:paraId="646434F3" w14:textId="77777777" w:rsidR="00B91A80" w:rsidRPr="00B90D47" w:rsidRDefault="00B91A80" w:rsidP="009A2DF7">
      <w:pPr>
        <w:rPr>
          <w:b/>
          <w:bCs/>
        </w:rPr>
      </w:pPr>
      <w:r w:rsidRPr="00B90D47">
        <w:rPr>
          <w:b/>
          <w:bCs/>
        </w:rPr>
        <w:t>Does the Association maintain insurance on the units?</w:t>
      </w:r>
    </w:p>
    <w:p w14:paraId="1CBE4AD8" w14:textId="77777777" w:rsidR="00B90D47" w:rsidRPr="00B90D47" w:rsidRDefault="00B90D47" w:rsidP="009A2DF7">
      <w:pPr>
        <w:rPr>
          <w:u w:val="single"/>
        </w:rPr>
      </w:pPr>
    </w:p>
    <w:p w14:paraId="7350360D" w14:textId="3FD54C90" w:rsidR="00B91A80" w:rsidRDefault="00B91A80" w:rsidP="009A2DF7">
      <w:r>
        <w:lastRenderedPageBreak/>
        <w:t>N</w:t>
      </w:r>
      <w:r w:rsidR="00B90D47">
        <w:t>o</w:t>
      </w:r>
      <w:r>
        <w:t xml:space="preserve">. </w:t>
      </w:r>
      <w:r w:rsidR="005267F9">
        <w:t>O</w:t>
      </w:r>
      <w:r w:rsidR="00B90D47">
        <w:t xml:space="preserve">wners must have </w:t>
      </w:r>
      <w:r w:rsidR="005267F9">
        <w:t xml:space="preserve">an </w:t>
      </w:r>
      <w:r w:rsidR="00B90D47">
        <w:t xml:space="preserve">HO3 </w:t>
      </w:r>
      <w:r w:rsidR="005267F9">
        <w:t xml:space="preserve">Insurance </w:t>
      </w:r>
      <w:r w:rsidR="00B90D47">
        <w:t xml:space="preserve">Policy </w:t>
      </w:r>
      <w:r>
        <w:t>that covers both the interior and exterior of the unit.</w:t>
      </w:r>
      <w:r w:rsidR="00B90D47">
        <w:t xml:space="preserve">  </w:t>
      </w:r>
      <w:r w:rsidR="00BF4F0C">
        <w:t xml:space="preserve">Contact your insurance company for details. </w:t>
      </w:r>
      <w:r w:rsidR="00B90D47">
        <w:t xml:space="preserve">Owners must also obtain their own Wind Mitigation </w:t>
      </w:r>
      <w:r w:rsidR="004C0956">
        <w:t xml:space="preserve">or 4-point </w:t>
      </w:r>
      <w:r w:rsidR="00B90D47">
        <w:t>inspection, if needed.</w:t>
      </w:r>
    </w:p>
    <w:p w14:paraId="67368083" w14:textId="77777777" w:rsidR="00B91A80" w:rsidRDefault="00B91A80" w:rsidP="009A2DF7"/>
    <w:p w14:paraId="30ED2218" w14:textId="35D53155" w:rsidR="00B91A80" w:rsidRDefault="00B91A80" w:rsidP="009A2DF7">
      <w:pPr>
        <w:rPr>
          <w:b/>
          <w:bCs/>
        </w:rPr>
      </w:pPr>
      <w:r w:rsidRPr="00984752">
        <w:rPr>
          <w:b/>
          <w:bCs/>
        </w:rPr>
        <w:t>Are there pet restrictions</w:t>
      </w:r>
      <w:r w:rsidR="00984752">
        <w:rPr>
          <w:b/>
          <w:bCs/>
        </w:rPr>
        <w:t xml:space="preserve"> or a pet park?</w:t>
      </w:r>
    </w:p>
    <w:p w14:paraId="76F80AA5" w14:textId="77777777" w:rsidR="00984752" w:rsidRPr="00984752" w:rsidRDefault="00984752" w:rsidP="009A2DF7">
      <w:pPr>
        <w:rPr>
          <w:b/>
          <w:bCs/>
        </w:rPr>
      </w:pPr>
    </w:p>
    <w:p w14:paraId="1441B9E7" w14:textId="103B0392" w:rsidR="00B91A80" w:rsidRDefault="00B91A80" w:rsidP="009A2DF7">
      <w:r>
        <w:t>N</w:t>
      </w:r>
      <w:r w:rsidR="00984752">
        <w:t>o</w:t>
      </w:r>
      <w:r>
        <w:t xml:space="preserve">. </w:t>
      </w:r>
      <w:r w:rsidR="00984752">
        <w:t xml:space="preserve">It is requested that no more than two dogs, and cats must not roam free </w:t>
      </w:r>
      <w:r w:rsidR="00BC76C3">
        <w:t xml:space="preserve">(for their safety) </w:t>
      </w:r>
      <w:r w:rsidR="00984752">
        <w:t>due to pest control measures</w:t>
      </w:r>
      <w:r w:rsidR="00BC76C3">
        <w:t xml:space="preserve"> we are undertaking</w:t>
      </w:r>
      <w:r w:rsidR="00984752">
        <w:t xml:space="preserve">.  </w:t>
      </w:r>
      <w:r w:rsidR="00984752" w:rsidRPr="00BC76C3">
        <w:rPr>
          <w:u w:val="single"/>
        </w:rPr>
        <w:t>No feeding of animals outside</w:t>
      </w:r>
      <w:r w:rsidR="00984752">
        <w:t xml:space="preserve"> (to keep rodents away) and owners must clean up their patio area of </w:t>
      </w:r>
      <w:r w:rsidR="006E2540">
        <w:t>pet waste</w:t>
      </w:r>
      <w:r w:rsidR="00984752">
        <w:t xml:space="preserve"> </w:t>
      </w:r>
      <w:r w:rsidR="00984752" w:rsidRPr="006E2540">
        <w:rPr>
          <w:b/>
          <w:bCs/>
        </w:rPr>
        <w:t>daily</w:t>
      </w:r>
      <w:r w:rsidR="00984752">
        <w:t>, as a courtesy to your neighbors, worker’s health</w:t>
      </w:r>
      <w:r w:rsidR="00BC76C3">
        <w:t>, and by Brevard County Code</w:t>
      </w:r>
      <w:r w:rsidR="00984752">
        <w:t>.  OVPOA</w:t>
      </w:r>
      <w:r>
        <w:t xml:space="preserve"> does demand all residents follow the Brevard County Code regarding animals</w:t>
      </w:r>
      <w:r w:rsidR="006E2540">
        <w:t>, i</w:t>
      </w:r>
      <w:r w:rsidR="00BC76C3">
        <w:t>ncluding</w:t>
      </w:r>
      <w:r w:rsidR="00BD2C1B">
        <w:t xml:space="preserve"> </w:t>
      </w:r>
      <w:r>
        <w:t xml:space="preserve">proper leashing (no more than 6 feet long), picking up and disposing of pet waste, </w:t>
      </w:r>
      <w:r w:rsidR="00984752">
        <w:t>maintaining</w:t>
      </w:r>
      <w:r>
        <w:t xml:space="preserve"> licenses and vaccinations. All complaints MUST be directed to Brevard Animal Control</w:t>
      </w:r>
      <w:r w:rsidR="00BD2C1B">
        <w:t xml:space="preserve"> and notify the Office Manager.</w:t>
      </w:r>
    </w:p>
    <w:p w14:paraId="38859BD3" w14:textId="77777777" w:rsidR="00B91A80" w:rsidRDefault="00B91A80" w:rsidP="009A2DF7"/>
    <w:p w14:paraId="78B7BD5F" w14:textId="77777777" w:rsidR="00B91A80" w:rsidRDefault="00B91A80" w:rsidP="009A2DF7">
      <w:pPr>
        <w:rPr>
          <w:b/>
          <w:bCs/>
        </w:rPr>
      </w:pPr>
      <w:r w:rsidRPr="00984752">
        <w:rPr>
          <w:b/>
          <w:bCs/>
        </w:rPr>
        <w:t>Are there rental restrictions?</w:t>
      </w:r>
    </w:p>
    <w:p w14:paraId="342C827F" w14:textId="77777777" w:rsidR="00984752" w:rsidRPr="00984752" w:rsidRDefault="00984752" w:rsidP="009A2DF7">
      <w:pPr>
        <w:rPr>
          <w:b/>
          <w:bCs/>
        </w:rPr>
      </w:pPr>
    </w:p>
    <w:p w14:paraId="3BE8EFE8" w14:textId="6F4A89F3" w:rsidR="00B91A80" w:rsidRDefault="00B91A80" w:rsidP="009A2DF7">
      <w:r>
        <w:t xml:space="preserve">No. </w:t>
      </w:r>
      <w:r w:rsidR="00984752">
        <w:t xml:space="preserve">OVPOA </w:t>
      </w:r>
      <w:r w:rsidR="00BC76C3">
        <w:t xml:space="preserve">expects </w:t>
      </w:r>
      <w:r>
        <w:t xml:space="preserve">owners </w:t>
      </w:r>
      <w:r w:rsidR="0075549A">
        <w:t>to be</w:t>
      </w:r>
      <w:r>
        <w:t xml:space="preserve"> responsible for their representatives and their tenants with expectations </w:t>
      </w:r>
      <w:r w:rsidR="00BC76C3">
        <w:t>that they all r</w:t>
      </w:r>
      <w:r>
        <w:t xml:space="preserve">eceive and follow the rules of </w:t>
      </w:r>
      <w:r w:rsidR="00BC76C3">
        <w:t>OVPOA.  In addition, running basic background checks can help ensure the safety of the community</w:t>
      </w:r>
      <w:r w:rsidR="00984752">
        <w:t xml:space="preserve">, </w:t>
      </w:r>
      <w:r w:rsidR="0075549A">
        <w:t>and prevent</w:t>
      </w:r>
      <w:r>
        <w:t xml:space="preserve"> criminal activity on property.</w:t>
      </w:r>
      <w:r w:rsidR="00984752">
        <w:t xml:space="preserve">  </w:t>
      </w:r>
      <w:r w:rsidR="00BC76C3">
        <w:t>Owners</w:t>
      </w:r>
      <w:r w:rsidR="00984752">
        <w:t xml:space="preserve"> are responsible for anything that occurs </w:t>
      </w:r>
      <w:r w:rsidR="0075549A">
        <w:t>through</w:t>
      </w:r>
      <w:r w:rsidR="00984752">
        <w:t xml:space="preserve"> the fault of their </w:t>
      </w:r>
      <w:r w:rsidR="00BC76C3">
        <w:t xml:space="preserve">representative and </w:t>
      </w:r>
      <w:r w:rsidR="00984752">
        <w:t xml:space="preserve">tenants (fines, debris, animals, </w:t>
      </w:r>
      <w:proofErr w:type="spellStart"/>
      <w:r w:rsidR="00984752">
        <w:t>etc</w:t>
      </w:r>
      <w:proofErr w:type="spellEnd"/>
      <w:r w:rsidR="00984752">
        <w:t>).</w:t>
      </w:r>
      <w:r w:rsidR="00BC76C3">
        <w:t xml:space="preserve">  </w:t>
      </w:r>
    </w:p>
    <w:p w14:paraId="1C0A6033" w14:textId="77777777" w:rsidR="00FF47F5" w:rsidRDefault="00FF47F5" w:rsidP="00FF47F5">
      <w:pPr>
        <w:rPr>
          <w:b/>
          <w:bCs/>
        </w:rPr>
      </w:pPr>
    </w:p>
    <w:p w14:paraId="4B683270" w14:textId="2402EF04" w:rsidR="00FF47F5" w:rsidRDefault="00FF47F5" w:rsidP="00FF47F5">
      <w:pPr>
        <w:rPr>
          <w:b/>
          <w:bCs/>
        </w:rPr>
      </w:pPr>
      <w:r>
        <w:rPr>
          <w:b/>
          <w:bCs/>
        </w:rPr>
        <w:t xml:space="preserve">How do I get access to the pool, clubhouse, tennis courts, etc. </w:t>
      </w:r>
    </w:p>
    <w:p w14:paraId="7763D5F7" w14:textId="77777777" w:rsidR="00FF47F5" w:rsidRPr="00841D43" w:rsidRDefault="00FF47F5" w:rsidP="00FF47F5">
      <w:pPr>
        <w:rPr>
          <w:b/>
          <w:bCs/>
        </w:rPr>
      </w:pPr>
    </w:p>
    <w:p w14:paraId="63E10ACC" w14:textId="02A71E2E" w:rsidR="00FF47F5" w:rsidRDefault="003B59F3" w:rsidP="00FF47F5">
      <w:r>
        <w:t xml:space="preserve">To use the pool and tennis courts you must complete an Amenity Request form </w:t>
      </w:r>
      <w:r w:rsidR="00D87B99">
        <w:t>located under the Forms tab and</w:t>
      </w:r>
      <w:r>
        <w:t xml:space="preserve"> pay a $20 deposit for each key</w:t>
      </w:r>
      <w:r w:rsidR="00DA580F">
        <w:t xml:space="preserve">.  This deposit is refundable.  The clubhouse is open during office business </w:t>
      </w:r>
      <w:r w:rsidR="00D87B99">
        <w:t>hours,</w:t>
      </w:r>
      <w:r w:rsidR="00DA580F">
        <w:t xml:space="preserve"> </w:t>
      </w:r>
      <w:r w:rsidR="00C43F96">
        <w:t xml:space="preserve">8 to 4 Monday </w:t>
      </w:r>
      <w:r w:rsidR="006C55D3">
        <w:t>-</w:t>
      </w:r>
      <w:r w:rsidR="00C43F96">
        <w:t xml:space="preserve"> Thursday, and 8 to 1 Friday (flexible).  Pool hours are 9am to 9pm</w:t>
      </w:r>
      <w:r w:rsidR="00D87B99">
        <w:t>, but no later than dusk.  The pool is heated during the colder months.</w:t>
      </w:r>
    </w:p>
    <w:p w14:paraId="72485DA3" w14:textId="77777777" w:rsidR="00B91A80" w:rsidRDefault="00B91A80" w:rsidP="009A2DF7"/>
    <w:p w14:paraId="5D3D258F" w14:textId="04FECED5" w:rsidR="00B91A80" w:rsidRDefault="00B91A80" w:rsidP="009A2DF7">
      <w:pPr>
        <w:rPr>
          <w:b/>
          <w:bCs/>
        </w:rPr>
      </w:pPr>
      <w:r w:rsidRPr="00984752">
        <w:rPr>
          <w:b/>
          <w:bCs/>
        </w:rPr>
        <w:t xml:space="preserve">What are the terms of the </w:t>
      </w:r>
      <w:r w:rsidR="00984752">
        <w:rPr>
          <w:b/>
          <w:bCs/>
        </w:rPr>
        <w:t xml:space="preserve">OVPOA </w:t>
      </w:r>
      <w:r w:rsidRPr="00984752">
        <w:rPr>
          <w:b/>
          <w:bCs/>
        </w:rPr>
        <w:t xml:space="preserve">dues? </w:t>
      </w:r>
      <w:r w:rsidR="00984752">
        <w:rPr>
          <w:b/>
          <w:bCs/>
        </w:rPr>
        <w:t xml:space="preserve"> How are c</w:t>
      </w:r>
      <w:r w:rsidRPr="00984752">
        <w:rPr>
          <w:b/>
          <w:bCs/>
        </w:rPr>
        <w:t>ollections</w:t>
      </w:r>
      <w:r w:rsidR="00984752">
        <w:rPr>
          <w:b/>
          <w:bCs/>
        </w:rPr>
        <w:t xml:space="preserve"> handled</w:t>
      </w:r>
      <w:r w:rsidRPr="00984752">
        <w:rPr>
          <w:b/>
          <w:bCs/>
        </w:rPr>
        <w:t>?</w:t>
      </w:r>
    </w:p>
    <w:p w14:paraId="1D19D0F4" w14:textId="77777777" w:rsidR="00984752" w:rsidRPr="00984752" w:rsidRDefault="00984752" w:rsidP="009A2DF7">
      <w:pPr>
        <w:rPr>
          <w:b/>
          <w:bCs/>
        </w:rPr>
      </w:pPr>
    </w:p>
    <w:p w14:paraId="0DD6B5CB" w14:textId="3286DBE4" w:rsidR="00B91A80" w:rsidRDefault="00B91A80" w:rsidP="009A2DF7">
      <w:r>
        <w:t xml:space="preserve">The </w:t>
      </w:r>
      <w:r w:rsidR="00984752">
        <w:t xml:space="preserve">OVPOA </w:t>
      </w:r>
      <w:r>
        <w:t xml:space="preserve">dues are annual, due January </w:t>
      </w:r>
      <w:r w:rsidR="00E66B17">
        <w:t>15th</w:t>
      </w:r>
      <w:r>
        <w:t xml:space="preserve"> of each year. </w:t>
      </w:r>
      <w:r w:rsidR="00E66B17">
        <w:t xml:space="preserve"> A 10% administration fee may apply to accounts not paid in full annually</w:t>
      </w:r>
      <w:r w:rsidR="00B72046">
        <w:t xml:space="preserve"> and restrictions on amenities and other services may </w:t>
      </w:r>
      <w:proofErr w:type="gramStart"/>
      <w:r w:rsidR="00B72046">
        <w:t>incur</w:t>
      </w:r>
      <w:proofErr w:type="gramEnd"/>
      <w:r w:rsidR="00B72046">
        <w:t xml:space="preserve"> if dues are not </w:t>
      </w:r>
      <w:r w:rsidR="006C55D3">
        <w:t>current</w:t>
      </w:r>
      <w:r w:rsidR="006A0C09">
        <w:t xml:space="preserve">.  </w:t>
      </w:r>
      <w:r w:rsidR="00506A7C">
        <w:t>There</w:t>
      </w:r>
      <w:r w:rsidR="00984752">
        <w:t xml:space="preserve"> are many options for </w:t>
      </w:r>
      <w:r w:rsidR="00506A7C">
        <w:t xml:space="preserve">making </w:t>
      </w:r>
      <w:r w:rsidR="00984752">
        <w:t>payment</w:t>
      </w:r>
      <w:r w:rsidR="00506A7C">
        <w:t>s</w:t>
      </w:r>
      <w:r w:rsidR="00984752">
        <w:t xml:space="preserve"> (mailing, auto deduction, payment at Truist Bank, payment drop-off at the office).</w:t>
      </w:r>
    </w:p>
    <w:p w14:paraId="0108F43B" w14:textId="77777777" w:rsidR="00B91A80" w:rsidRDefault="00B91A80" w:rsidP="009A2DF7"/>
    <w:p w14:paraId="3618D651" w14:textId="0E5C61D7" w:rsidR="00B91A80" w:rsidRPr="006A0C09" w:rsidRDefault="00B91A80" w:rsidP="009A2DF7">
      <w:pPr>
        <w:ind w:left="720"/>
        <w:rPr>
          <w:b/>
          <w:bCs/>
        </w:rPr>
      </w:pPr>
      <w:r w:rsidRPr="006A0C09">
        <w:rPr>
          <w:b/>
          <w:bCs/>
        </w:rPr>
        <w:t xml:space="preserve">Collections are taken seriously </w:t>
      </w:r>
      <w:r w:rsidR="00984752" w:rsidRPr="006A0C09">
        <w:rPr>
          <w:b/>
          <w:bCs/>
        </w:rPr>
        <w:t>by OVPOA</w:t>
      </w:r>
      <w:r w:rsidRPr="006A0C09">
        <w:rPr>
          <w:b/>
          <w:bCs/>
        </w:rPr>
        <w:t xml:space="preserve"> and sent to the attorney immediately</w:t>
      </w:r>
      <w:r w:rsidR="00984752" w:rsidRPr="006A0C09">
        <w:rPr>
          <w:b/>
          <w:bCs/>
        </w:rPr>
        <w:t xml:space="preserve">, </w:t>
      </w:r>
      <w:r w:rsidRPr="006A0C09">
        <w:rPr>
          <w:b/>
          <w:bCs/>
        </w:rPr>
        <w:t xml:space="preserve">which </w:t>
      </w:r>
      <w:r w:rsidR="00984752" w:rsidRPr="006A0C09">
        <w:rPr>
          <w:b/>
          <w:bCs/>
        </w:rPr>
        <w:t xml:space="preserve">will </w:t>
      </w:r>
      <w:r w:rsidRPr="006A0C09">
        <w:rPr>
          <w:b/>
          <w:bCs/>
        </w:rPr>
        <w:t xml:space="preserve">result in further collection fees, </w:t>
      </w:r>
      <w:r w:rsidR="00984752" w:rsidRPr="006A0C09">
        <w:rPr>
          <w:b/>
          <w:bCs/>
        </w:rPr>
        <w:t>liens</w:t>
      </w:r>
      <w:r w:rsidRPr="006A0C09">
        <w:rPr>
          <w:b/>
          <w:bCs/>
        </w:rPr>
        <w:t xml:space="preserve"> and foreclosures.</w:t>
      </w:r>
      <w:r w:rsidR="00984752" w:rsidRPr="006A0C09">
        <w:rPr>
          <w:b/>
          <w:bCs/>
        </w:rPr>
        <w:t xml:space="preserve">  In addition, late dues will cause restrictions on amenity access.</w:t>
      </w:r>
    </w:p>
    <w:p w14:paraId="71E2B7F7" w14:textId="77777777" w:rsidR="00B91A80" w:rsidRDefault="00B91A80" w:rsidP="009A2DF7"/>
    <w:p w14:paraId="66B9098E" w14:textId="77777777" w:rsidR="00873E1C" w:rsidRDefault="00873E1C" w:rsidP="009A2DF7">
      <w:pPr>
        <w:rPr>
          <w:b/>
          <w:bCs/>
        </w:rPr>
      </w:pPr>
      <w:r w:rsidRPr="00873E1C">
        <w:rPr>
          <w:b/>
          <w:bCs/>
        </w:rPr>
        <w:t>Who covers utilities?</w:t>
      </w:r>
    </w:p>
    <w:p w14:paraId="1B309862" w14:textId="77777777" w:rsidR="00BC76C3" w:rsidRPr="00873E1C" w:rsidRDefault="00BC76C3" w:rsidP="009A2DF7">
      <w:pPr>
        <w:rPr>
          <w:b/>
          <w:bCs/>
        </w:rPr>
      </w:pPr>
    </w:p>
    <w:p w14:paraId="6F06637A" w14:textId="41B9ED13" w:rsidR="00B91A80" w:rsidRDefault="00873E1C" w:rsidP="009A2DF7">
      <w:r>
        <w:t>Owners cover their individual utilities.  OVPOA is responsible for trash, common area lights</w:t>
      </w:r>
      <w:r w:rsidR="00BB3F8A">
        <w:t xml:space="preserve">, </w:t>
      </w:r>
      <w:r w:rsidR="00377DB0">
        <w:t xml:space="preserve">common area water for </w:t>
      </w:r>
      <w:r w:rsidR="00BB3F8A">
        <w:t>irrigation</w:t>
      </w:r>
      <w:r w:rsidR="00791E36">
        <w:t xml:space="preserve">, and pool/clubhouse utilities. </w:t>
      </w:r>
      <w:r>
        <w:t xml:space="preserve">  </w:t>
      </w:r>
    </w:p>
    <w:p w14:paraId="632339D4" w14:textId="77777777" w:rsidR="00B91A80" w:rsidRDefault="00B91A80" w:rsidP="009A2DF7"/>
    <w:p w14:paraId="596E5341" w14:textId="4987CA40" w:rsidR="00B91A80" w:rsidRPr="00873E1C" w:rsidRDefault="00873E1C" w:rsidP="009A2DF7">
      <w:pPr>
        <w:rPr>
          <w:b/>
          <w:bCs/>
        </w:rPr>
      </w:pPr>
      <w:r>
        <w:rPr>
          <w:b/>
          <w:bCs/>
        </w:rPr>
        <w:t>My unit is for sale</w:t>
      </w:r>
      <w:r w:rsidR="00BC76C3">
        <w:rPr>
          <w:b/>
          <w:bCs/>
        </w:rPr>
        <w:t xml:space="preserve"> </w:t>
      </w:r>
      <w:r>
        <w:rPr>
          <w:b/>
          <w:bCs/>
        </w:rPr>
        <w:t>and the inspection report has exterior repairs.  H</w:t>
      </w:r>
      <w:r w:rsidR="00B91A80" w:rsidRPr="00873E1C">
        <w:rPr>
          <w:b/>
          <w:bCs/>
        </w:rPr>
        <w:t>ow do we go about having items repaired?</w:t>
      </w:r>
    </w:p>
    <w:p w14:paraId="787CCB43" w14:textId="77777777" w:rsidR="00B91A80" w:rsidRDefault="00B91A80" w:rsidP="009A2DF7"/>
    <w:p w14:paraId="668EC3B2" w14:textId="537DA1B6" w:rsidR="00B91A80" w:rsidRDefault="00873E1C" w:rsidP="009A2DF7">
      <w:r>
        <w:t>The owner must</w:t>
      </w:r>
      <w:r w:rsidR="00B91A80">
        <w:t xml:space="preserve"> submit the OFFICIAL Inspection report </w:t>
      </w:r>
      <w:r w:rsidR="00BC76C3">
        <w:t xml:space="preserve">and </w:t>
      </w:r>
      <w:r w:rsidR="00176F71">
        <w:t>OVPOA</w:t>
      </w:r>
      <w:r w:rsidR="00BC76C3">
        <w:t xml:space="preserve"> Work Order </w:t>
      </w:r>
      <w:r>
        <w:t xml:space="preserve">to the office manager at </w:t>
      </w:r>
      <w:hyperlink r:id="rId5" w:history="1">
        <w:r w:rsidRPr="009A7F93">
          <w:rPr>
            <w:rStyle w:val="Hyperlink"/>
          </w:rPr>
          <w:t>oakwoodvillas@cfl.rr.com</w:t>
        </w:r>
      </w:hyperlink>
      <w:r>
        <w:t>.  OVPOA and/or employees wi</w:t>
      </w:r>
      <w:r w:rsidR="00B91A80">
        <w:t xml:space="preserve">ll review </w:t>
      </w:r>
      <w:r w:rsidR="00BC76C3">
        <w:t xml:space="preserve">the submission </w:t>
      </w:r>
      <w:r>
        <w:t>to determine what is covered by OVPOA and will contact you</w:t>
      </w:r>
      <w:r w:rsidR="00BC76C3">
        <w:t xml:space="preserve"> with the details</w:t>
      </w:r>
      <w:r>
        <w:t xml:space="preserve">.  </w:t>
      </w:r>
      <w:r w:rsidR="00176F71">
        <w:t>Currently</w:t>
      </w:r>
      <w:r>
        <w:t>, all work orders are handled on a first-come, first-served basis</w:t>
      </w:r>
      <w:r w:rsidR="00BC76C3">
        <w:t>,</w:t>
      </w:r>
      <w:r>
        <w:t xml:space="preserve"> and no priority is given to units for sale.  However, we can provide a letter from OVPOA indicating what OVPOA is responsible for, so you can provide this to your prospective owner and their lender/agent.</w:t>
      </w:r>
    </w:p>
    <w:p w14:paraId="0DF67555" w14:textId="77777777" w:rsidR="00B91A80" w:rsidRDefault="00B91A80" w:rsidP="009A2DF7"/>
    <w:p w14:paraId="43000669" w14:textId="77777777" w:rsidR="00B91A80" w:rsidRPr="00873E1C" w:rsidRDefault="00B91A80" w:rsidP="009A2DF7">
      <w:pPr>
        <w:rPr>
          <w:b/>
          <w:bCs/>
        </w:rPr>
      </w:pPr>
      <w:r w:rsidRPr="00873E1C">
        <w:rPr>
          <w:b/>
          <w:bCs/>
        </w:rPr>
        <w:t>How many Parking Spots do I get?</w:t>
      </w:r>
    </w:p>
    <w:p w14:paraId="7302BD63" w14:textId="77777777" w:rsidR="00B91A80" w:rsidRDefault="00B91A80" w:rsidP="009A2DF7"/>
    <w:p w14:paraId="4B287799" w14:textId="65C24FCB" w:rsidR="00B91A80" w:rsidRDefault="00B91A80" w:rsidP="009A2DF7">
      <w:r>
        <w:t xml:space="preserve">Each unit is assigned </w:t>
      </w:r>
      <w:r w:rsidR="00873E1C">
        <w:t>ONE</w:t>
      </w:r>
      <w:r>
        <w:t xml:space="preserve"> parking spot. The </w:t>
      </w:r>
      <w:r w:rsidR="00873E1C">
        <w:t xml:space="preserve">current </w:t>
      </w:r>
      <w:r>
        <w:t xml:space="preserve">owner should provide this information. It will also be confirmed in the Estoppel. </w:t>
      </w:r>
      <w:r w:rsidR="00873E1C">
        <w:t xml:space="preserve"> OVPOA does not get involved in parking-lot disputes, other than to confirm who is assigned to a specific spot.  Towing is strictly enforced immediately for </w:t>
      </w:r>
      <w:r w:rsidR="00BC76C3">
        <w:t>tag less</w:t>
      </w:r>
      <w:r w:rsidR="00873E1C">
        <w:t xml:space="preserve"> vehicles</w:t>
      </w:r>
      <w:r w:rsidR="00BC76C3">
        <w:t xml:space="preserve"> and expired tags (over one year)</w:t>
      </w:r>
      <w:r w:rsidR="00873E1C">
        <w:t xml:space="preserve"> in </w:t>
      </w:r>
      <w:r w:rsidR="00873E1C" w:rsidRPr="00BC76C3">
        <w:rPr>
          <w:u w:val="single"/>
        </w:rPr>
        <w:t>unassigned</w:t>
      </w:r>
      <w:r w:rsidR="00873E1C">
        <w:t xml:space="preserve"> spots, </w:t>
      </w:r>
      <w:r w:rsidR="00BC76C3">
        <w:t xml:space="preserve">and </w:t>
      </w:r>
      <w:r w:rsidR="00873E1C">
        <w:t xml:space="preserve">parking in any area that is not a designated parking spot.  Also, any RV’s, trailers or boats are immediately towed.  DO NOT have a moving truck pull onto the grass or sidewalk.  This causes serious sidewalk and irrigation issues and Owners will be held solely responsible for any damage </w:t>
      </w:r>
      <w:r w:rsidR="00BC76C3">
        <w:t xml:space="preserve">anywhere near </w:t>
      </w:r>
      <w:r w:rsidR="00950C30">
        <w:t xml:space="preserve">the </w:t>
      </w:r>
      <w:r w:rsidR="00873E1C">
        <w:t>area of this vehicle.</w:t>
      </w:r>
    </w:p>
    <w:p w14:paraId="6A811381" w14:textId="77777777" w:rsidR="00B91A80" w:rsidRDefault="00B91A80" w:rsidP="009A2DF7"/>
    <w:p w14:paraId="74D61D6B" w14:textId="77777777" w:rsidR="00B91A80" w:rsidRPr="00873E1C" w:rsidRDefault="00B91A80" w:rsidP="009A2DF7">
      <w:pPr>
        <w:rPr>
          <w:b/>
          <w:bCs/>
        </w:rPr>
      </w:pPr>
      <w:r w:rsidRPr="00873E1C">
        <w:rPr>
          <w:b/>
          <w:bCs/>
        </w:rPr>
        <w:t>Does the Association maintain exterminating services?</w:t>
      </w:r>
    </w:p>
    <w:p w14:paraId="2AD7047C" w14:textId="77777777" w:rsidR="00873E1C" w:rsidRDefault="00873E1C" w:rsidP="009A2DF7"/>
    <w:p w14:paraId="55337EBE" w14:textId="07748B66" w:rsidR="00B91A80" w:rsidRDefault="00873E1C" w:rsidP="009A2DF7">
      <w:r>
        <w:t xml:space="preserve">OVPOA maintains </w:t>
      </w:r>
      <w:r w:rsidR="00B91A80">
        <w:t xml:space="preserve">a sub-terranean termite bond which is renewed every year. </w:t>
      </w:r>
      <w:r>
        <w:t xml:space="preserve"> However, </w:t>
      </w:r>
      <w:r w:rsidR="00B91A80">
        <w:t>Owners</w:t>
      </w:r>
      <w:r w:rsidR="00841D43">
        <w:t xml:space="preserve"> </w:t>
      </w:r>
      <w:r w:rsidR="00B91A80">
        <w:t xml:space="preserve">are responsible for ensuring the care of their mulch </w:t>
      </w:r>
      <w:r w:rsidR="00841D43">
        <w:t>(</w:t>
      </w:r>
      <w:r w:rsidR="00B91A80">
        <w:t>leaving adequate space</w:t>
      </w:r>
      <w:r w:rsidR="00841D43">
        <w:t xml:space="preserve"> from the </w:t>
      </w:r>
      <w:r w:rsidR="00B91A80">
        <w:t>stucco cut</w:t>
      </w:r>
      <w:r w:rsidR="00841D43">
        <w:t>)</w:t>
      </w:r>
      <w:r w:rsidR="00B91A80">
        <w:t xml:space="preserve">. </w:t>
      </w:r>
      <w:r w:rsidR="00841D43">
        <w:t xml:space="preserve">Owners are </w:t>
      </w:r>
      <w:r w:rsidR="00B91A80">
        <w:t xml:space="preserve">also responsible to ensure the </w:t>
      </w:r>
      <w:r w:rsidR="00841D43">
        <w:t xml:space="preserve">stucco </w:t>
      </w:r>
      <w:r w:rsidR="00B91A80">
        <w:t>cut remains open and free from obtrusion. Any modification to the areas adjacent</w:t>
      </w:r>
      <w:r w:rsidR="00841D43">
        <w:t xml:space="preserve"> to the stucco</w:t>
      </w:r>
      <w:r w:rsidR="00B91A80">
        <w:t xml:space="preserve"> (that will cover or turn soil) </w:t>
      </w:r>
      <w:r w:rsidR="00841D43">
        <w:t xml:space="preserve">must </w:t>
      </w:r>
      <w:r w:rsidR="00B91A80">
        <w:t xml:space="preserve">be </w:t>
      </w:r>
      <w:r w:rsidR="00841D43">
        <w:t>approved by the Architectural Review Committee (</w:t>
      </w:r>
      <w:r w:rsidR="00B91A80">
        <w:t>ARC</w:t>
      </w:r>
      <w:r w:rsidR="00841D43">
        <w:t>)</w:t>
      </w:r>
      <w:r w:rsidR="00B91A80">
        <w:t xml:space="preserve"> and </w:t>
      </w:r>
      <w:r w:rsidR="00841D43">
        <w:t xml:space="preserve">OVPOA will contact the sub-terranean termite contractor </w:t>
      </w:r>
      <w:r w:rsidR="00B91A80">
        <w:t>to re</w:t>
      </w:r>
      <w:r w:rsidR="00841D43">
        <w:t>-</w:t>
      </w:r>
      <w:r w:rsidR="00B91A80">
        <w:t xml:space="preserve">treat the area at the </w:t>
      </w:r>
      <w:r w:rsidR="00841D43">
        <w:t>Owner’s</w:t>
      </w:r>
      <w:r w:rsidR="00B91A80">
        <w:t xml:space="preserve"> cost.</w:t>
      </w:r>
    </w:p>
    <w:p w14:paraId="33921604" w14:textId="77777777" w:rsidR="00B91A80" w:rsidRDefault="00B91A80" w:rsidP="009A2DF7"/>
    <w:p w14:paraId="58477836" w14:textId="72941654" w:rsidR="00B91A80" w:rsidRDefault="00841D43" w:rsidP="009A2DF7">
      <w:r>
        <w:t>Subterranean i</w:t>
      </w:r>
      <w:r w:rsidR="00B91A80">
        <w:t xml:space="preserve">nspections are </w:t>
      </w:r>
      <w:r>
        <w:t xml:space="preserve">performed </w:t>
      </w:r>
      <w:r w:rsidR="00B91A80">
        <w:t xml:space="preserve">yearly for </w:t>
      </w:r>
      <w:r>
        <w:t>unit exteriors</w:t>
      </w:r>
      <w:r w:rsidR="00B91A80">
        <w:t xml:space="preserve">. </w:t>
      </w:r>
      <w:r>
        <w:t>Notifications will be made on Facebook to allow owners to have their units inspected at that time.</w:t>
      </w:r>
      <w:r w:rsidR="00D7348F">
        <w:t xml:space="preserve">  The lawn service also </w:t>
      </w:r>
      <w:proofErr w:type="gramStart"/>
      <w:r w:rsidR="00D7348F">
        <w:t>sprays for</w:t>
      </w:r>
      <w:proofErr w:type="gramEnd"/>
      <w:r w:rsidR="00D7348F">
        <w:t xml:space="preserve"> fire ants in the common areas</w:t>
      </w:r>
      <w:r w:rsidR="00257384">
        <w:t xml:space="preserve"> several times a year.</w:t>
      </w:r>
    </w:p>
    <w:p w14:paraId="48DB8E1A" w14:textId="77777777" w:rsidR="00B91A80" w:rsidRDefault="00B91A80" w:rsidP="009A2DF7"/>
    <w:p w14:paraId="29E75729" w14:textId="4DBD5C22" w:rsidR="00B91A80" w:rsidRDefault="00B91A80" w:rsidP="009A2DF7">
      <w:r>
        <w:t>Any other extermination is the responsibility of the owner</w:t>
      </w:r>
      <w:r w:rsidR="00841D43">
        <w:t xml:space="preserve"> (carpenter</w:t>
      </w:r>
      <w:r>
        <w:t xml:space="preserve"> bees, wasps, rodents, reptiles, </w:t>
      </w:r>
      <w:r w:rsidR="00841D43">
        <w:t xml:space="preserve">racoons, strays, etc.).  Please contact the Office Manager if you suspect a </w:t>
      </w:r>
      <w:r w:rsidR="00BC76C3">
        <w:t>honeybee</w:t>
      </w:r>
      <w:r w:rsidR="00841D43">
        <w:t xml:space="preserve"> nest, and OVPOA will arrange to have them rescued and removed, free of charge.</w:t>
      </w:r>
    </w:p>
    <w:p w14:paraId="2B077FF6" w14:textId="77777777" w:rsidR="00B91A80" w:rsidRDefault="00B91A80" w:rsidP="009A2DF7"/>
    <w:p w14:paraId="59C4BF75" w14:textId="77777777" w:rsidR="00B91A80" w:rsidRDefault="00B91A80" w:rsidP="009A2DF7">
      <w:pPr>
        <w:rPr>
          <w:b/>
          <w:bCs/>
        </w:rPr>
      </w:pPr>
      <w:r w:rsidRPr="00841D43">
        <w:rPr>
          <w:b/>
          <w:bCs/>
        </w:rPr>
        <w:t>Is Oakwood Villas a 55+ Community?</w:t>
      </w:r>
    </w:p>
    <w:p w14:paraId="16D8FB8F" w14:textId="77777777" w:rsidR="00BC76C3" w:rsidRPr="00841D43" w:rsidRDefault="00BC76C3" w:rsidP="009A2DF7">
      <w:pPr>
        <w:rPr>
          <w:b/>
          <w:bCs/>
        </w:rPr>
      </w:pPr>
    </w:p>
    <w:p w14:paraId="6BF1C318" w14:textId="25DB8369" w:rsidR="00B91A80" w:rsidRDefault="00B91A80" w:rsidP="009A2DF7">
      <w:r>
        <w:t>N</w:t>
      </w:r>
      <w:r w:rsidR="00D353B3">
        <w:t>O.</w:t>
      </w:r>
      <w:r w:rsidR="00841D43">
        <w:t xml:space="preserve"> OVPOA is an </w:t>
      </w:r>
      <w:r w:rsidR="00BC76C3">
        <w:t>all-age</w:t>
      </w:r>
      <w:r w:rsidR="00841D43">
        <w:t xml:space="preserve"> community.</w:t>
      </w:r>
    </w:p>
    <w:p w14:paraId="34D65685" w14:textId="77777777" w:rsidR="00B91A80" w:rsidRDefault="00B91A80" w:rsidP="009A2DF7"/>
    <w:p w14:paraId="1DC20E40" w14:textId="77777777" w:rsidR="00B91A80" w:rsidRDefault="00B91A80" w:rsidP="009A2DF7">
      <w:pPr>
        <w:rPr>
          <w:b/>
          <w:bCs/>
        </w:rPr>
      </w:pPr>
      <w:r w:rsidRPr="00841D43">
        <w:rPr>
          <w:b/>
          <w:bCs/>
        </w:rPr>
        <w:t>Does Oakwood have Social Events?</w:t>
      </w:r>
    </w:p>
    <w:p w14:paraId="74E56408" w14:textId="77777777" w:rsidR="00BC76C3" w:rsidRPr="00841D43" w:rsidRDefault="00BC76C3" w:rsidP="009A2DF7">
      <w:pPr>
        <w:rPr>
          <w:b/>
          <w:bCs/>
        </w:rPr>
      </w:pPr>
    </w:p>
    <w:p w14:paraId="7FC41B53" w14:textId="35609B93" w:rsidR="00E34500" w:rsidRPr="00B91A80" w:rsidRDefault="00B91A80" w:rsidP="009A2DF7">
      <w:r>
        <w:t>At this time, the Board may choose to have an event at their discretion</w:t>
      </w:r>
      <w:r w:rsidR="00841D43">
        <w:t>, typically during Fall/Winter/Spring</w:t>
      </w:r>
      <w:r>
        <w:t xml:space="preserve">. </w:t>
      </w:r>
      <w:r w:rsidR="00841D43">
        <w:t xml:space="preserve">OVPOA is looking for volunteers to help expand and plan social events.  The Social Event Committee hosts </w:t>
      </w:r>
      <w:r w:rsidR="00FF47F5">
        <w:t>BINGO, potlucks</w:t>
      </w:r>
      <w:r>
        <w:t xml:space="preserve">, </w:t>
      </w:r>
      <w:r w:rsidR="00841D43">
        <w:t>BBQs, picnics, Easter egg hunts, Christmas gatherings, safety events,</w:t>
      </w:r>
      <w:r w:rsidR="00FF47F5">
        <w:t xml:space="preserve"> etc</w:t>
      </w:r>
      <w:r w:rsidR="00841D43">
        <w:t xml:space="preserve">. </w:t>
      </w:r>
    </w:p>
    <w:sectPr w:rsidR="00E34500" w:rsidRPr="00B9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C4455"/>
    <w:multiLevelType w:val="hybridMultilevel"/>
    <w:tmpl w:val="5998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25BA"/>
    <w:multiLevelType w:val="multilevel"/>
    <w:tmpl w:val="FE58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584380">
    <w:abstractNumId w:val="1"/>
  </w:num>
  <w:num w:numId="2" w16cid:durableId="560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80"/>
    <w:rsid w:val="000A6F39"/>
    <w:rsid w:val="000B0F9B"/>
    <w:rsid w:val="00133442"/>
    <w:rsid w:val="00176F71"/>
    <w:rsid w:val="00237DB8"/>
    <w:rsid w:val="00257384"/>
    <w:rsid w:val="002D19D7"/>
    <w:rsid w:val="00377DB0"/>
    <w:rsid w:val="0039565D"/>
    <w:rsid w:val="003B193F"/>
    <w:rsid w:val="003B59F3"/>
    <w:rsid w:val="004C0956"/>
    <w:rsid w:val="004C1DC1"/>
    <w:rsid w:val="00506A7C"/>
    <w:rsid w:val="005267F9"/>
    <w:rsid w:val="00586F4B"/>
    <w:rsid w:val="006A0C09"/>
    <w:rsid w:val="006C55D3"/>
    <w:rsid w:val="006E2540"/>
    <w:rsid w:val="0074515A"/>
    <w:rsid w:val="0075549A"/>
    <w:rsid w:val="00791E36"/>
    <w:rsid w:val="00841D43"/>
    <w:rsid w:val="00873E1C"/>
    <w:rsid w:val="00950C30"/>
    <w:rsid w:val="009609E9"/>
    <w:rsid w:val="00984752"/>
    <w:rsid w:val="009A2DF7"/>
    <w:rsid w:val="00AF00F5"/>
    <w:rsid w:val="00B5425C"/>
    <w:rsid w:val="00B72046"/>
    <w:rsid w:val="00B90D47"/>
    <w:rsid w:val="00B91A80"/>
    <w:rsid w:val="00BB3F8A"/>
    <w:rsid w:val="00BC76C3"/>
    <w:rsid w:val="00BD2C1B"/>
    <w:rsid w:val="00BF4F0C"/>
    <w:rsid w:val="00C11B72"/>
    <w:rsid w:val="00C43F96"/>
    <w:rsid w:val="00C8326D"/>
    <w:rsid w:val="00D346B3"/>
    <w:rsid w:val="00D353B3"/>
    <w:rsid w:val="00D7348F"/>
    <w:rsid w:val="00D87B99"/>
    <w:rsid w:val="00DA580F"/>
    <w:rsid w:val="00E31013"/>
    <w:rsid w:val="00E34500"/>
    <w:rsid w:val="00E66B17"/>
    <w:rsid w:val="00E71276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5897"/>
  <w15:chartTrackingRefBased/>
  <w15:docId w15:val="{85BFC9A9-E03C-4855-B378-EA1A5BFB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A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A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A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A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1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A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A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A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1A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91A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kwoodvillas@cfl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Oakwood Villas</dc:creator>
  <cp:keywords/>
  <dc:description/>
  <cp:lastModifiedBy>Oakwood Villas</cp:lastModifiedBy>
  <cp:revision>34</cp:revision>
  <dcterms:created xsi:type="dcterms:W3CDTF">2024-06-19T19:49:00Z</dcterms:created>
  <dcterms:modified xsi:type="dcterms:W3CDTF">2024-06-26T18:36:00Z</dcterms:modified>
</cp:coreProperties>
</file>